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7777777" w:rsidR="00601C72" w:rsidRPr="00F8452F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9154EE4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3.85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CyCVfr3gAAAAY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530B30AD" w14:textId="21F51E70" w:rsidR="00601C72" w:rsidRPr="00F8452F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F8452F">
        <w:rPr>
          <w:rFonts w:ascii="Garamond" w:hAnsi="Garamond" w:cs="Arial"/>
          <w:sz w:val="22"/>
          <w:szCs w:val="22"/>
          <w:lang w:val="es-CO"/>
        </w:rPr>
        <w:t>6</w:t>
      </w:r>
      <w:r w:rsidRPr="00F8452F">
        <w:rPr>
          <w:rFonts w:ascii="Garamond" w:hAnsi="Garamond" w:cs="Arial"/>
          <w:sz w:val="22"/>
          <w:szCs w:val="22"/>
          <w:lang w:val="es-CO"/>
        </w:rPr>
        <w:t>4)</w:t>
      </w:r>
    </w:p>
    <w:p w14:paraId="539D6FF3" w14:textId="77777777" w:rsidR="0019571A" w:rsidRPr="00F8452F" w:rsidRDefault="0019571A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74359" w14:textId="174B2AB8" w:rsidR="00601C72" w:rsidRPr="00F845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F8452F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F8452F">
        <w:rPr>
          <w:rFonts w:ascii="Garamond" w:hAnsi="Garamond" w:cs="Arial"/>
          <w:sz w:val="22"/>
          <w:szCs w:val="22"/>
          <w:lang w:val="es-CO"/>
        </w:rPr>
        <w:t>:</w:t>
      </w:r>
    </w:p>
    <w:p w14:paraId="1609F712" w14:textId="77777777" w:rsidR="00BF55EA" w:rsidRPr="00F8452F" w:rsidRDefault="00BF55EA" w:rsidP="00BF55EA">
      <w:pPr>
        <w:pStyle w:val="TableParagraph"/>
        <w:ind w:left="0"/>
        <w:rPr>
          <w:rFonts w:ascii="Garamond" w:hAnsi="Garamond"/>
          <w:b/>
        </w:rPr>
      </w:pPr>
      <w:r w:rsidRPr="00F8452F">
        <w:rPr>
          <w:rFonts w:ascii="Garamond" w:hAnsi="Garamond"/>
          <w:b/>
        </w:rPr>
        <w:t xml:space="preserve">PROPIETARIO DEL BIEN INMUEBLE Y/O </w:t>
      </w:r>
    </w:p>
    <w:p w14:paraId="19B3EF55" w14:textId="40A506FD" w:rsidR="00BF55EA" w:rsidRPr="00F8452F" w:rsidRDefault="00BF55EA" w:rsidP="00BF55EA">
      <w:pPr>
        <w:pStyle w:val="TableParagraph"/>
        <w:ind w:left="0"/>
        <w:rPr>
          <w:rFonts w:ascii="Garamond" w:hAnsi="Garamond"/>
          <w:b/>
        </w:rPr>
      </w:pPr>
      <w:r w:rsidRPr="00F8452F">
        <w:rPr>
          <w:rFonts w:ascii="Garamond" w:hAnsi="Garamond"/>
          <w:b/>
        </w:rPr>
        <w:t>RESPONSABLE</w:t>
      </w:r>
    </w:p>
    <w:p w14:paraId="2E7A54A9" w14:textId="2DBC6AC9" w:rsidR="00601C72" w:rsidRPr="00F8452F" w:rsidRDefault="00BF55E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>C</w:t>
      </w:r>
      <w:r w:rsidRPr="00F8452F">
        <w:rPr>
          <w:rFonts w:ascii="Garamond" w:hAnsi="Garamond" w:cs="Arial"/>
          <w:sz w:val="22"/>
          <w:szCs w:val="22"/>
          <w:lang w:val="es-CO"/>
        </w:rPr>
        <w:t>arrera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 65 # 62 D – 10 S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ur </w:t>
      </w:r>
      <w:r w:rsidR="00601C72" w:rsidRPr="00F8452F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F8452F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F8452F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F8452F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F845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EE6CB8F" w:rsidR="00601C72" w:rsidRPr="00F845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F8452F">
        <w:rPr>
          <w:rFonts w:ascii="Garamond" w:hAnsi="Garamond" w:cs="Arial"/>
          <w:sz w:val="22"/>
          <w:szCs w:val="22"/>
          <w:lang w:val="es-CO"/>
        </w:rPr>
        <w:tab/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F55EA" w:rsidRPr="00F8452F">
        <w:rPr>
          <w:rFonts w:ascii="Garamond" w:hAnsi="Garamond" w:cs="Arial"/>
          <w:sz w:val="22"/>
          <w:szCs w:val="22"/>
          <w:lang w:val="es-CO"/>
        </w:rPr>
        <w:t>2025563490103038E</w:t>
      </w:r>
    </w:p>
    <w:p w14:paraId="16FB0D57" w14:textId="3638FFB8" w:rsidR="00601C72" w:rsidRPr="00F8452F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F8452F">
        <w:rPr>
          <w:rFonts w:ascii="Garamond" w:hAnsi="Garamond" w:cs="Arial"/>
          <w:sz w:val="22"/>
          <w:szCs w:val="22"/>
          <w:lang w:val="es-CO"/>
        </w:rPr>
        <w:tab/>
      </w:r>
      <w:r w:rsidRPr="00F8452F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F8452F">
        <w:rPr>
          <w:rFonts w:ascii="Garamond" w:hAnsi="Garamond" w:cs="Arial"/>
          <w:sz w:val="22"/>
          <w:szCs w:val="22"/>
          <w:lang w:val="es-CO"/>
        </w:rPr>
        <w:t>54602096382</w:t>
      </w:r>
    </w:p>
    <w:p w14:paraId="383B9301" w14:textId="77777777" w:rsidR="00601C72" w:rsidRPr="00F845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F845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F845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28295179" w:rsidR="00601C72" w:rsidRPr="00F8452F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F8452F">
        <w:rPr>
          <w:rFonts w:ascii="Garamond" w:hAnsi="Garamond" w:cs="Arial"/>
          <w:sz w:val="22"/>
          <w:szCs w:val="22"/>
          <w:lang w:val="es-CO"/>
        </w:rPr>
        <w:t>24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F8452F">
        <w:rPr>
          <w:rFonts w:ascii="Garamond" w:hAnsi="Garamond" w:cs="Arial"/>
          <w:sz w:val="22"/>
          <w:szCs w:val="22"/>
          <w:lang w:val="es-CO"/>
        </w:rPr>
        <w:t>favor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F8452F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26223" w:rsidRPr="00F8452F">
        <w:rPr>
          <w:rFonts w:ascii="Garamond" w:hAnsi="Garamond" w:cs="Arial"/>
          <w:b/>
          <w:bCs/>
          <w:sz w:val="22"/>
          <w:szCs w:val="22"/>
        </w:rPr>
        <w:t>M</w:t>
      </w:r>
      <w:r w:rsidR="0019571A" w:rsidRPr="00F8452F">
        <w:rPr>
          <w:rFonts w:ascii="Garamond" w:hAnsi="Garamond" w:cs="Arial"/>
          <w:b/>
          <w:bCs/>
          <w:sz w:val="22"/>
          <w:szCs w:val="22"/>
        </w:rPr>
        <w:t>ARTES</w:t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9571A" w:rsidRPr="00F8452F">
        <w:rPr>
          <w:rFonts w:ascii="Garamond" w:hAnsi="Garamond" w:cs="Arial"/>
          <w:b/>
          <w:bCs/>
          <w:sz w:val="22"/>
          <w:szCs w:val="22"/>
        </w:rPr>
        <w:t>1</w:t>
      </w:r>
      <w:r w:rsidR="00BB027A" w:rsidRPr="00F8452F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F8452F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F845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F8452F">
        <w:rPr>
          <w:rFonts w:ascii="Garamond" w:hAnsi="Garamond" w:cs="Arial"/>
          <w:bCs/>
          <w:sz w:val="22"/>
          <w:szCs w:val="22"/>
        </w:rPr>
        <w:t>a las</w:t>
      </w:r>
      <w:r w:rsidRPr="00F845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068D6" w:rsidRPr="00F8452F">
        <w:rPr>
          <w:rFonts w:ascii="Garamond" w:hAnsi="Garamond" w:cs="Arial"/>
          <w:b/>
          <w:bCs/>
          <w:sz w:val="22"/>
          <w:szCs w:val="22"/>
        </w:rPr>
        <w:t>1</w:t>
      </w:r>
      <w:r w:rsidR="00BF55EA" w:rsidRPr="00F8452F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>:</w:t>
      </w:r>
      <w:r w:rsidR="00E068D6" w:rsidRPr="00F8452F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F8452F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F8452F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F8452F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F8452F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F8452F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F8452F">
        <w:rPr>
          <w:rFonts w:ascii="Garamond" w:hAnsi="Garamond"/>
          <w:sz w:val="22"/>
          <w:szCs w:val="22"/>
        </w:rPr>
        <w:t>Tv.14 #49 a 11 sur</w:t>
      </w:r>
      <w:r w:rsidR="00F50B09" w:rsidRPr="00F8452F">
        <w:rPr>
          <w:rFonts w:ascii="Garamond" w:hAnsi="Garamond"/>
          <w:sz w:val="22"/>
          <w:szCs w:val="22"/>
        </w:rPr>
        <w:t xml:space="preserve"> (cuarto piso)</w:t>
      </w:r>
      <w:r w:rsidR="00601C72" w:rsidRPr="00F8452F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F8452F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F8452F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F8452F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89A4B78" w:rsidR="00601C72" w:rsidRPr="00F8452F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F8452F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F8452F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8452F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F8452F">
        <w:rPr>
          <w:rFonts w:ascii="Garamond" w:hAnsi="Garamond" w:cs="Arial"/>
          <w:sz w:val="22"/>
          <w:szCs w:val="22"/>
          <w:lang w:val="es-CO"/>
        </w:rPr>
        <w:t>,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F8452F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F8452F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F8452F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F8452F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F8452F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F8452F">
        <w:rPr>
          <w:rFonts w:ascii="Garamond" w:hAnsi="Garamond" w:cs="Arial"/>
          <w:i/>
          <w:noProof/>
          <w:sz w:val="22"/>
          <w:szCs w:val="22"/>
        </w:rPr>
        <w:t>"Comportamientos contrarios a la integridad urbanística</w:t>
      </w:r>
      <w:r w:rsidR="0036556E" w:rsidRPr="00F8452F">
        <w:rPr>
          <w:rFonts w:ascii="Garamond" w:hAnsi="Garamond" w:cs="Arial"/>
          <w:i/>
          <w:noProof/>
          <w:sz w:val="22"/>
          <w:szCs w:val="22"/>
        </w:rPr>
        <w:t>"</w:t>
      </w:r>
      <w:r w:rsidRPr="00F8452F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F8452F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B027A" w:rsidRPr="00F8452F">
        <w:rPr>
          <w:rFonts w:ascii="Garamond" w:hAnsi="Garamond" w:cs="Arial"/>
          <w:sz w:val="22"/>
          <w:szCs w:val="22"/>
          <w:lang w:val="es-CO"/>
        </w:rPr>
        <w:t>9</w:t>
      </w:r>
      <w:r w:rsidR="00E068D6" w:rsidRPr="00F8452F">
        <w:rPr>
          <w:rFonts w:ascii="Garamond" w:hAnsi="Garamond" w:cs="Arial"/>
          <w:sz w:val="22"/>
          <w:szCs w:val="22"/>
          <w:lang w:val="es-CO"/>
        </w:rPr>
        <w:t>4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E068D6" w:rsidRPr="00F8452F">
        <w:rPr>
          <w:rFonts w:ascii="Garamond" w:hAnsi="Garamond" w:cs="Arial"/>
          <w:sz w:val="22"/>
          <w:szCs w:val="22"/>
          <w:lang w:val="es-CO"/>
        </w:rPr>
        <w:t>5</w:t>
      </w:r>
      <w:r w:rsidRPr="00F8452F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F8452F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F8452F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F8452F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F8452F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F8452F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F8452F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F8452F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F8452F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F8452F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F8452F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F8452F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F8452F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F8452F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</w:t>
      </w:r>
      <w:bookmarkStart w:id="0" w:name="_GoBack"/>
      <w:bookmarkEnd w:id="0"/>
      <w:r w:rsidRPr="00F8452F">
        <w:rPr>
          <w:rStyle w:val="normaltextrun"/>
          <w:rFonts w:ascii="Garamond" w:hAnsi="Garamond" w:cs="Segoe UI"/>
          <w:sz w:val="22"/>
          <w:szCs w:val="22"/>
        </w:rPr>
        <w:t xml:space="preserve"> podrá acercarse directamente a la Inspección 6C de Policía de Tunjuelito.</w:t>
      </w:r>
    </w:p>
    <w:p w14:paraId="497A6EE8" w14:textId="77777777" w:rsidR="00601C72" w:rsidRPr="00F845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7B165DF2" w:rsidR="00601C72" w:rsidRPr="00F8452F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CA590AB" w14:textId="77777777" w:rsidR="0051260B" w:rsidRPr="00F8452F" w:rsidRDefault="0051260B" w:rsidP="00D4743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C0C17CD" w14:textId="77777777" w:rsidR="00B6164E" w:rsidRPr="00F8452F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F845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F8452F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F8452F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F8452F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F8452F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F8452F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F8452F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28487" w14:textId="77777777" w:rsidR="00A53EE2" w:rsidRDefault="00A53EE2">
      <w:pPr>
        <w:spacing w:after="0" w:line="240" w:lineRule="auto"/>
      </w:pPr>
      <w:r>
        <w:separator/>
      </w:r>
    </w:p>
  </w:endnote>
  <w:endnote w:type="continuationSeparator" w:id="0">
    <w:p w14:paraId="5E778E76" w14:textId="77777777" w:rsidR="00A53EE2" w:rsidRDefault="00A5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53EE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53EE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53EE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53EE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53EE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53EE2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E0A2D" w14:textId="77777777" w:rsidR="00A53EE2" w:rsidRDefault="00A53EE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F0E44F" w14:textId="77777777" w:rsidR="00A53EE2" w:rsidRDefault="00A53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53EE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53EE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53EE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53EE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53EE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53EE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53EE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A5F19"/>
    <w:rsid w:val="0030010B"/>
    <w:rsid w:val="00302EC4"/>
    <w:rsid w:val="0036556E"/>
    <w:rsid w:val="003824E3"/>
    <w:rsid w:val="00383417"/>
    <w:rsid w:val="00437ACE"/>
    <w:rsid w:val="0051260B"/>
    <w:rsid w:val="00546E3B"/>
    <w:rsid w:val="005C3082"/>
    <w:rsid w:val="005E16F8"/>
    <w:rsid w:val="00601C72"/>
    <w:rsid w:val="00696063"/>
    <w:rsid w:val="006B3800"/>
    <w:rsid w:val="006E465E"/>
    <w:rsid w:val="0077443A"/>
    <w:rsid w:val="007774B7"/>
    <w:rsid w:val="00842876"/>
    <w:rsid w:val="008452E1"/>
    <w:rsid w:val="0087257D"/>
    <w:rsid w:val="00926ACB"/>
    <w:rsid w:val="0096590E"/>
    <w:rsid w:val="009B4068"/>
    <w:rsid w:val="00A32D29"/>
    <w:rsid w:val="00A53EE2"/>
    <w:rsid w:val="00A55201"/>
    <w:rsid w:val="00A964F1"/>
    <w:rsid w:val="00AD3B62"/>
    <w:rsid w:val="00B6164E"/>
    <w:rsid w:val="00BB027A"/>
    <w:rsid w:val="00BB2E79"/>
    <w:rsid w:val="00BE7381"/>
    <w:rsid w:val="00BF55EA"/>
    <w:rsid w:val="00CD1BD6"/>
    <w:rsid w:val="00D05F21"/>
    <w:rsid w:val="00D400FC"/>
    <w:rsid w:val="00D47436"/>
    <w:rsid w:val="00DD2BC3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412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17</cp:revision>
  <cp:lastPrinted>2025-07-08T15:21:00Z</cp:lastPrinted>
  <dcterms:created xsi:type="dcterms:W3CDTF">2025-07-08T19:58:00Z</dcterms:created>
  <dcterms:modified xsi:type="dcterms:W3CDTF">2025-07-24T16:29:00Z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